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DB90" w14:textId="6E492A29" w:rsidR="00B4125A" w:rsidRDefault="00B4125A" w:rsidP="00B4125A">
      <w:pPr>
        <w:spacing w:after="0" w:line="276" w:lineRule="auto"/>
        <w:rPr>
          <w:rFonts w:ascii="Arial" w:eastAsia="Arial" w:hAnsi="Arial" w:cs="Arial"/>
          <w:b/>
          <w:i/>
          <w:sz w:val="24"/>
          <w:szCs w:val="24"/>
        </w:rPr>
      </w:pPr>
      <w:r>
        <w:rPr>
          <w:rFonts w:ascii="Arial" w:eastAsia="Arial" w:hAnsi="Arial" w:cs="Arial"/>
          <w:b/>
          <w:i/>
          <w:noProof/>
          <w:sz w:val="24"/>
          <w:szCs w:val="24"/>
        </w:rPr>
        <w:drawing>
          <wp:anchor distT="0" distB="0" distL="114300" distR="114300" simplePos="0" relativeHeight="251658240" behindDoc="0" locked="0" layoutInCell="1" allowOverlap="1" wp14:anchorId="07E34D7A" wp14:editId="1512D1B1">
            <wp:simplePos x="0" y="0"/>
            <wp:positionH relativeFrom="column">
              <wp:posOffset>-75565</wp:posOffset>
            </wp:positionH>
            <wp:positionV relativeFrom="paragraph">
              <wp:posOffset>-419100</wp:posOffset>
            </wp:positionV>
            <wp:extent cx="2273300" cy="101351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73300" cy="1013513"/>
                    </a:xfrm>
                    <a:prstGeom prst="rect">
                      <a:avLst/>
                    </a:prstGeom>
                  </pic:spPr>
                </pic:pic>
              </a:graphicData>
            </a:graphic>
            <wp14:sizeRelH relativeFrom="page">
              <wp14:pctWidth>0</wp14:pctWidth>
            </wp14:sizeRelH>
            <wp14:sizeRelV relativeFrom="page">
              <wp14:pctHeight>0</wp14:pctHeight>
            </wp14:sizeRelV>
          </wp:anchor>
        </w:drawing>
      </w:r>
    </w:p>
    <w:p w14:paraId="544F8564" w14:textId="77777777" w:rsidR="00B4125A" w:rsidRDefault="00B4125A" w:rsidP="00B4125A">
      <w:pPr>
        <w:spacing w:after="0" w:line="276" w:lineRule="auto"/>
        <w:rPr>
          <w:rFonts w:ascii="Arial" w:eastAsia="Arial" w:hAnsi="Arial" w:cs="Arial"/>
          <w:b/>
          <w:i/>
          <w:sz w:val="24"/>
          <w:szCs w:val="24"/>
        </w:rPr>
      </w:pPr>
    </w:p>
    <w:p w14:paraId="63E42461" w14:textId="77777777" w:rsidR="00B4125A" w:rsidRDefault="00B4125A" w:rsidP="00B4125A">
      <w:pPr>
        <w:spacing w:after="0" w:line="276" w:lineRule="auto"/>
        <w:rPr>
          <w:rFonts w:ascii="Arial" w:eastAsia="Arial" w:hAnsi="Arial" w:cs="Arial"/>
          <w:b/>
          <w:i/>
          <w:sz w:val="24"/>
          <w:szCs w:val="24"/>
        </w:rPr>
      </w:pPr>
    </w:p>
    <w:p w14:paraId="1C7E333A" w14:textId="77777777" w:rsidR="00B4125A" w:rsidRDefault="00B4125A" w:rsidP="00B4125A">
      <w:pPr>
        <w:spacing w:after="0" w:line="276" w:lineRule="auto"/>
        <w:rPr>
          <w:rFonts w:ascii="Arial" w:eastAsia="Arial" w:hAnsi="Arial" w:cs="Arial"/>
          <w:b/>
          <w:i/>
          <w:sz w:val="24"/>
          <w:szCs w:val="24"/>
        </w:rPr>
      </w:pPr>
    </w:p>
    <w:p w14:paraId="32262339" w14:textId="77777777" w:rsidR="005F15B4" w:rsidRDefault="005F15B4" w:rsidP="00B4125A">
      <w:pPr>
        <w:spacing w:after="0" w:line="276" w:lineRule="auto"/>
        <w:rPr>
          <w:rFonts w:ascii="Arial" w:eastAsia="Arial" w:hAnsi="Arial" w:cs="Arial"/>
          <w:b/>
          <w:i/>
          <w:sz w:val="24"/>
          <w:szCs w:val="24"/>
        </w:rPr>
      </w:pPr>
    </w:p>
    <w:p w14:paraId="68D06498" w14:textId="0562E05B" w:rsidR="00B4125A" w:rsidRDefault="00B4125A" w:rsidP="00B4125A">
      <w:pPr>
        <w:spacing w:after="0" w:line="276" w:lineRule="auto"/>
        <w:rPr>
          <w:rFonts w:ascii="Arial" w:eastAsia="Arial" w:hAnsi="Arial" w:cs="Arial"/>
          <w:color w:val="FF0000"/>
          <w:sz w:val="24"/>
          <w:szCs w:val="24"/>
          <w:u w:val="single"/>
        </w:rPr>
      </w:pPr>
      <w:r>
        <w:rPr>
          <w:rFonts w:ascii="Arial" w:eastAsia="Arial" w:hAnsi="Arial" w:cs="Arial"/>
          <w:b/>
          <w:i/>
          <w:sz w:val="24"/>
          <w:szCs w:val="24"/>
        </w:rPr>
        <w:t>OBJET : Pénurie de places en garderie </w:t>
      </w:r>
      <w:r w:rsidR="00B55AEF">
        <w:rPr>
          <w:rFonts w:ascii="Arial" w:eastAsia="Arial" w:hAnsi="Arial" w:cs="Arial"/>
          <w:b/>
          <w:i/>
          <w:sz w:val="24"/>
          <w:szCs w:val="24"/>
        </w:rPr>
        <w:t>-</w:t>
      </w:r>
      <w:r>
        <w:rPr>
          <w:rFonts w:ascii="Arial" w:eastAsia="Arial" w:hAnsi="Arial" w:cs="Arial"/>
          <w:b/>
          <w:i/>
          <w:sz w:val="24"/>
          <w:szCs w:val="24"/>
        </w:rPr>
        <w:t xml:space="preserve"> aide financière d’urgence</w:t>
      </w:r>
      <w:r>
        <w:rPr>
          <w:rFonts w:ascii="Arial" w:eastAsia="Arial" w:hAnsi="Arial" w:cs="Arial"/>
          <w:b/>
          <w:i/>
          <w:sz w:val="24"/>
          <w:szCs w:val="24"/>
        </w:rPr>
        <w:br/>
      </w:r>
    </w:p>
    <w:p w14:paraId="1DB00EE9" w14:textId="77777777" w:rsidR="00B4125A" w:rsidRDefault="00B4125A" w:rsidP="00B4125A">
      <w:pPr>
        <w:spacing w:after="0" w:line="276" w:lineRule="auto"/>
        <w:jc w:val="right"/>
        <w:rPr>
          <w:rFonts w:ascii="Arial" w:eastAsia="Arial" w:hAnsi="Arial" w:cs="Arial"/>
          <w:color w:val="FF0000"/>
          <w:sz w:val="24"/>
          <w:szCs w:val="24"/>
          <w:u w:val="single"/>
        </w:rPr>
      </w:pPr>
    </w:p>
    <w:p w14:paraId="0638C582" w14:textId="77777777" w:rsidR="00B4125A" w:rsidRDefault="00B4125A" w:rsidP="00B4125A">
      <w:pPr>
        <w:spacing w:after="0" w:line="276" w:lineRule="auto"/>
        <w:jc w:val="right"/>
        <w:rPr>
          <w:rFonts w:ascii="Arial" w:eastAsia="Arial" w:hAnsi="Arial" w:cs="Arial"/>
          <w:sz w:val="24"/>
          <w:szCs w:val="24"/>
          <w:highlight w:val="yellow"/>
          <w:u w:val="single"/>
        </w:rPr>
      </w:pPr>
      <w:r>
        <w:rPr>
          <w:rFonts w:ascii="Arial" w:eastAsia="Arial" w:hAnsi="Arial" w:cs="Arial"/>
          <w:color w:val="FF0000"/>
          <w:sz w:val="24"/>
          <w:szCs w:val="24"/>
          <w:u w:val="single"/>
        </w:rPr>
        <w:t>Nom de votre ville,</w:t>
      </w:r>
      <w:r>
        <w:rPr>
          <w:rFonts w:ascii="Arial" w:eastAsia="Arial" w:hAnsi="Arial" w:cs="Arial"/>
          <w:color w:val="FFFFFF"/>
          <w:sz w:val="24"/>
          <w:szCs w:val="24"/>
        </w:rPr>
        <w:t xml:space="preserve"> </w:t>
      </w:r>
      <w:r>
        <w:rPr>
          <w:rFonts w:ascii="Arial" w:eastAsia="Arial" w:hAnsi="Arial" w:cs="Arial"/>
          <w:sz w:val="24"/>
          <w:szCs w:val="24"/>
        </w:rPr>
        <w:t>le jeudi 10 février 2022</w:t>
      </w:r>
      <w:r>
        <w:rPr>
          <w:rFonts w:ascii="Arial" w:eastAsia="Arial" w:hAnsi="Arial" w:cs="Arial"/>
          <w:sz w:val="24"/>
          <w:szCs w:val="24"/>
          <w:highlight w:val="yellow"/>
          <w:u w:val="single"/>
        </w:rPr>
        <w:br/>
      </w:r>
    </w:p>
    <w:p w14:paraId="4AFDBCEE" w14:textId="77777777" w:rsidR="00B4125A" w:rsidRDefault="00B4125A" w:rsidP="00B4125A">
      <w:pPr>
        <w:spacing w:after="0" w:line="276" w:lineRule="auto"/>
        <w:jc w:val="both"/>
        <w:rPr>
          <w:rFonts w:ascii="Arial" w:eastAsia="Arial" w:hAnsi="Arial" w:cs="Arial"/>
          <w:sz w:val="24"/>
          <w:szCs w:val="24"/>
        </w:rPr>
      </w:pPr>
      <w:r>
        <w:rPr>
          <w:rFonts w:ascii="Arial" w:eastAsia="Arial" w:hAnsi="Arial" w:cs="Arial"/>
          <w:sz w:val="24"/>
          <w:szCs w:val="24"/>
          <w:highlight w:val="yellow"/>
        </w:rPr>
        <w:br/>
      </w:r>
      <w:r>
        <w:rPr>
          <w:rFonts w:ascii="Arial" w:eastAsia="Arial" w:hAnsi="Arial" w:cs="Arial"/>
          <w:sz w:val="24"/>
          <w:szCs w:val="24"/>
          <w:highlight w:val="white"/>
        </w:rPr>
        <w:t xml:space="preserve">Monsieur </w:t>
      </w:r>
      <w:r>
        <w:rPr>
          <w:rFonts w:ascii="Arial" w:eastAsia="Arial" w:hAnsi="Arial" w:cs="Arial"/>
          <w:color w:val="000000"/>
          <w:sz w:val="24"/>
          <w:szCs w:val="24"/>
          <w:highlight w:val="white"/>
        </w:rPr>
        <w:t>J</w:t>
      </w:r>
      <w:r>
        <w:rPr>
          <w:rFonts w:ascii="Arial" w:eastAsia="Arial" w:hAnsi="Arial" w:cs="Arial"/>
          <w:color w:val="000000"/>
          <w:sz w:val="24"/>
          <w:szCs w:val="24"/>
        </w:rPr>
        <w:t xml:space="preserve">ean Boulet, </w:t>
      </w:r>
      <w:r>
        <w:rPr>
          <w:rFonts w:ascii="Arial" w:eastAsia="Arial" w:hAnsi="Arial" w:cs="Arial"/>
          <w:sz w:val="24"/>
          <w:szCs w:val="24"/>
        </w:rPr>
        <w:t>m</w:t>
      </w:r>
      <w:r>
        <w:rPr>
          <w:rFonts w:ascii="Arial" w:eastAsia="Arial" w:hAnsi="Arial" w:cs="Arial"/>
          <w:color w:val="000000"/>
          <w:sz w:val="24"/>
          <w:szCs w:val="24"/>
        </w:rPr>
        <w:t xml:space="preserve">inistre du </w:t>
      </w:r>
      <w:r>
        <w:rPr>
          <w:rFonts w:ascii="Arial" w:eastAsia="Arial" w:hAnsi="Arial" w:cs="Arial"/>
          <w:sz w:val="24"/>
          <w:szCs w:val="24"/>
        </w:rPr>
        <w:t>T</w:t>
      </w:r>
      <w:r>
        <w:rPr>
          <w:rFonts w:ascii="Arial" w:eastAsia="Arial" w:hAnsi="Arial" w:cs="Arial"/>
          <w:color w:val="000000"/>
          <w:sz w:val="24"/>
          <w:szCs w:val="24"/>
        </w:rPr>
        <w:t>ravail, de l’</w:t>
      </w:r>
      <w:r>
        <w:rPr>
          <w:rFonts w:ascii="Arial" w:eastAsia="Arial" w:hAnsi="Arial" w:cs="Arial"/>
          <w:sz w:val="24"/>
          <w:szCs w:val="24"/>
        </w:rPr>
        <w:t>E</w:t>
      </w:r>
      <w:r>
        <w:rPr>
          <w:rFonts w:ascii="Arial" w:eastAsia="Arial" w:hAnsi="Arial" w:cs="Arial"/>
          <w:color w:val="000000"/>
          <w:sz w:val="24"/>
          <w:szCs w:val="24"/>
        </w:rPr>
        <w:t xml:space="preserve">mploi et de la </w:t>
      </w:r>
      <w:r>
        <w:rPr>
          <w:rFonts w:ascii="Arial" w:eastAsia="Arial" w:hAnsi="Arial" w:cs="Arial"/>
          <w:sz w:val="24"/>
          <w:szCs w:val="24"/>
        </w:rPr>
        <w:t>S</w:t>
      </w:r>
      <w:r>
        <w:rPr>
          <w:rFonts w:ascii="Arial" w:eastAsia="Arial" w:hAnsi="Arial" w:cs="Arial"/>
          <w:color w:val="000000"/>
          <w:sz w:val="24"/>
          <w:szCs w:val="24"/>
        </w:rPr>
        <w:t>olidarité sociale</w:t>
      </w:r>
      <w:r>
        <w:rPr>
          <w:rFonts w:ascii="Arial" w:eastAsia="Arial" w:hAnsi="Arial" w:cs="Arial"/>
          <w:sz w:val="24"/>
          <w:szCs w:val="24"/>
        </w:rPr>
        <w:t>,</w:t>
      </w:r>
    </w:p>
    <w:p w14:paraId="0345D2DA" w14:textId="07CD8BBA" w:rsidR="00B4125A" w:rsidRDefault="00B4125A" w:rsidP="00B4125A">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 xml:space="preserve">Monsieur </w:t>
      </w:r>
      <w:proofErr w:type="spellStart"/>
      <w:r>
        <w:rPr>
          <w:rFonts w:ascii="Arial" w:eastAsia="Arial" w:hAnsi="Arial" w:cs="Arial"/>
          <w:sz w:val="24"/>
          <w:szCs w:val="24"/>
        </w:rPr>
        <w:t>Eric</w:t>
      </w:r>
      <w:proofErr w:type="spellEnd"/>
      <w:r>
        <w:rPr>
          <w:rFonts w:ascii="Arial" w:eastAsia="Arial" w:hAnsi="Arial" w:cs="Arial"/>
          <w:sz w:val="24"/>
          <w:szCs w:val="24"/>
        </w:rPr>
        <w:t xml:space="preserve"> Girard, ministre des Finances, </w:t>
      </w:r>
    </w:p>
    <w:p w14:paraId="28B6A740" w14:textId="77777777" w:rsidR="00B4125A" w:rsidRDefault="00B4125A" w:rsidP="00B4125A">
      <w:pPr>
        <w:pBdr>
          <w:top w:val="nil"/>
          <w:left w:val="nil"/>
          <w:bottom w:val="nil"/>
          <w:right w:val="nil"/>
          <w:between w:val="nil"/>
        </w:pBdr>
        <w:spacing w:after="0" w:line="276" w:lineRule="auto"/>
        <w:jc w:val="both"/>
        <w:rPr>
          <w:rFonts w:ascii="Arial" w:eastAsia="Arial" w:hAnsi="Arial" w:cs="Arial"/>
          <w:color w:val="000000"/>
          <w:sz w:val="24"/>
          <w:szCs w:val="24"/>
        </w:rPr>
      </w:pPr>
    </w:p>
    <w:p w14:paraId="184B09D0" w14:textId="14685EFB" w:rsidR="00B4125A" w:rsidRDefault="00B4125A" w:rsidP="00B4125A">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t>Je vous écris</w:t>
      </w:r>
      <w:r>
        <w:rPr>
          <w:rFonts w:ascii="Arial" w:eastAsia="Arial" w:hAnsi="Arial" w:cs="Arial"/>
          <w:color w:val="000000"/>
          <w:sz w:val="24"/>
          <w:szCs w:val="24"/>
        </w:rPr>
        <w:t xml:space="preserve"> en tant que parent qui peine à comprendre </w:t>
      </w:r>
      <w:r>
        <w:rPr>
          <w:rFonts w:ascii="Arial" w:eastAsia="Arial" w:hAnsi="Arial" w:cs="Arial"/>
          <w:sz w:val="24"/>
          <w:szCs w:val="24"/>
        </w:rPr>
        <w:t>l’absence d’une</w:t>
      </w:r>
      <w:r>
        <w:rPr>
          <w:rFonts w:ascii="Arial" w:eastAsia="Arial" w:hAnsi="Arial" w:cs="Arial"/>
          <w:color w:val="000000"/>
          <w:sz w:val="24"/>
          <w:szCs w:val="24"/>
        </w:rPr>
        <w:t xml:space="preserve"> aide financière temporaire </w:t>
      </w:r>
      <w:r>
        <w:rPr>
          <w:rFonts w:ascii="Arial" w:eastAsia="Arial" w:hAnsi="Arial" w:cs="Arial"/>
          <w:sz w:val="24"/>
          <w:szCs w:val="24"/>
        </w:rPr>
        <w:t>qui pallierait la pénurie de places en services de garde éducatifs à l’enfance</w:t>
      </w:r>
      <w:r>
        <w:rPr>
          <w:rFonts w:ascii="Arial" w:eastAsia="Arial" w:hAnsi="Arial" w:cs="Arial"/>
          <w:color w:val="000000"/>
          <w:sz w:val="24"/>
          <w:szCs w:val="24"/>
        </w:rPr>
        <w:t xml:space="preserve">. </w:t>
      </w:r>
      <w:r>
        <w:rPr>
          <w:rFonts w:ascii="Arial" w:eastAsia="Arial" w:hAnsi="Arial" w:cs="Arial"/>
          <w:sz w:val="24"/>
          <w:szCs w:val="24"/>
        </w:rPr>
        <w:t xml:space="preserve">Cette lettre est mon cri du cœur, ainsi que celui des milliers de parents qui s’engouffrent dans une détresse financière et psychologique occasionnée par cette crise. Il s’agit d’un appel à l’aide que je vous relaie aujourd’hui avec urgence et espoir. </w:t>
      </w:r>
    </w:p>
    <w:p w14:paraId="4F93FE7E" w14:textId="2C56E408" w:rsidR="00B4125A" w:rsidRDefault="00B4125A" w:rsidP="00B4125A">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color w:val="000000"/>
          <w:sz w:val="24"/>
          <w:szCs w:val="24"/>
        </w:rPr>
        <w:br/>
        <w:t xml:space="preserve">Comme vous le savez, le manque criant de places </w:t>
      </w:r>
      <w:r>
        <w:rPr>
          <w:rFonts w:ascii="Arial" w:eastAsia="Arial" w:hAnsi="Arial" w:cs="Arial"/>
          <w:sz w:val="24"/>
          <w:szCs w:val="24"/>
        </w:rPr>
        <w:t xml:space="preserve">de qualité et abordables dans le réseau de services de garde éducatifs à l’enfance </w:t>
      </w:r>
      <w:r>
        <w:rPr>
          <w:rFonts w:ascii="Arial" w:eastAsia="Arial" w:hAnsi="Arial" w:cs="Arial"/>
          <w:color w:val="000000"/>
          <w:sz w:val="24"/>
          <w:szCs w:val="24"/>
        </w:rPr>
        <w:t>force l</w:t>
      </w:r>
      <w:r>
        <w:rPr>
          <w:rFonts w:ascii="Arial" w:eastAsia="Arial" w:hAnsi="Arial" w:cs="Arial"/>
          <w:sz w:val="24"/>
          <w:szCs w:val="24"/>
        </w:rPr>
        <w:t xml:space="preserve">’exode d’une main-d'œuvre qualifiée et motivée de </w:t>
      </w:r>
      <w:proofErr w:type="spellStart"/>
      <w:r>
        <w:rPr>
          <w:rFonts w:ascii="Arial" w:eastAsia="Arial" w:hAnsi="Arial" w:cs="Arial"/>
          <w:sz w:val="24"/>
          <w:szCs w:val="24"/>
        </w:rPr>
        <w:t>travailleur·euse·s</w:t>
      </w:r>
      <w:proofErr w:type="spellEnd"/>
      <w:r>
        <w:rPr>
          <w:rFonts w:ascii="Arial" w:eastAsia="Arial" w:hAnsi="Arial" w:cs="Arial"/>
          <w:sz w:val="24"/>
          <w:szCs w:val="24"/>
        </w:rPr>
        <w:t xml:space="preserve"> du marché de l’emploi. Les répercussions de cette pénurie sont colossales, privant la société québécoise de </w:t>
      </w:r>
      <w:proofErr w:type="spellStart"/>
      <w:r>
        <w:rPr>
          <w:rFonts w:ascii="Arial" w:eastAsia="Arial" w:hAnsi="Arial" w:cs="Arial"/>
          <w:sz w:val="24"/>
          <w:szCs w:val="24"/>
        </w:rPr>
        <w:t>professionnel·le·s</w:t>
      </w:r>
      <w:proofErr w:type="spellEnd"/>
      <w:r>
        <w:rPr>
          <w:rFonts w:ascii="Arial" w:eastAsia="Arial" w:hAnsi="Arial" w:cs="Arial"/>
          <w:sz w:val="24"/>
          <w:szCs w:val="24"/>
        </w:rPr>
        <w:t xml:space="preserve"> à une heure critique de son développement économique. Alors que nous sommes dans un contexte de relance post-pandémique, </w:t>
      </w:r>
      <w:r>
        <w:rPr>
          <w:rFonts w:ascii="Arial" w:eastAsia="Arial" w:hAnsi="Arial" w:cs="Arial"/>
          <w:color w:val="000000"/>
          <w:sz w:val="24"/>
          <w:szCs w:val="24"/>
        </w:rPr>
        <w:t>des dizaines de millie</w:t>
      </w:r>
      <w:r>
        <w:rPr>
          <w:rFonts w:ascii="Arial" w:eastAsia="Arial" w:hAnsi="Arial" w:cs="Arial"/>
          <w:sz w:val="24"/>
          <w:szCs w:val="24"/>
        </w:rPr>
        <w:t xml:space="preserve">rs de parents sont contraints de rester à la maison pour prendre soin de leurs enfants. </w:t>
      </w:r>
    </w:p>
    <w:p w14:paraId="023B029F" w14:textId="1309DC92" w:rsidR="00B4125A" w:rsidRDefault="00B4125A" w:rsidP="00B4125A">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color w:val="000000"/>
          <w:sz w:val="24"/>
          <w:szCs w:val="24"/>
        </w:rPr>
        <w:br/>
      </w:r>
      <w:r>
        <w:rPr>
          <w:rFonts w:ascii="Arial" w:eastAsia="Arial" w:hAnsi="Arial" w:cs="Arial"/>
          <w:sz w:val="24"/>
          <w:szCs w:val="24"/>
          <w:highlight w:val="white"/>
        </w:rPr>
        <w:t>Malgré la créativité des parents, force est de constater qu'en l'absence de ressources supplémentaires, nous ne parvenons pas à concilier vie familiale et professionnelle.</w:t>
      </w:r>
    </w:p>
    <w:p w14:paraId="2CE03301" w14:textId="77777777" w:rsidR="00B4125A" w:rsidRDefault="00B4125A" w:rsidP="00B4125A">
      <w:pPr>
        <w:pBdr>
          <w:top w:val="nil"/>
          <w:left w:val="nil"/>
          <w:bottom w:val="nil"/>
          <w:right w:val="nil"/>
          <w:between w:val="nil"/>
        </w:pBdr>
        <w:spacing w:after="0" w:line="276" w:lineRule="auto"/>
        <w:jc w:val="both"/>
        <w:rPr>
          <w:rFonts w:ascii="Arial" w:eastAsia="Arial" w:hAnsi="Arial" w:cs="Arial"/>
          <w:sz w:val="24"/>
          <w:szCs w:val="24"/>
        </w:rPr>
      </w:pPr>
    </w:p>
    <w:p w14:paraId="30116B68" w14:textId="78EBA170" w:rsidR="00B4125A" w:rsidRDefault="00B4125A" w:rsidP="00B4125A">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Même après avoir suivi toutes les étapes du processus officiel pour obtenir une place. </w:t>
      </w:r>
    </w:p>
    <w:p w14:paraId="27524E8C" w14:textId="77777777" w:rsidR="00B4125A" w:rsidRDefault="00B4125A" w:rsidP="00B4125A">
      <w:pPr>
        <w:pBdr>
          <w:top w:val="nil"/>
          <w:left w:val="nil"/>
          <w:bottom w:val="nil"/>
          <w:right w:val="nil"/>
          <w:between w:val="nil"/>
        </w:pBdr>
        <w:spacing w:after="0" w:line="276" w:lineRule="auto"/>
        <w:jc w:val="both"/>
        <w:rPr>
          <w:rFonts w:ascii="Arial" w:eastAsia="Arial" w:hAnsi="Arial" w:cs="Arial"/>
          <w:color w:val="000000"/>
          <w:sz w:val="24"/>
          <w:szCs w:val="24"/>
        </w:rPr>
      </w:pPr>
    </w:p>
    <w:p w14:paraId="1B9C1B91" w14:textId="77777777" w:rsidR="00B4125A" w:rsidRDefault="00B4125A" w:rsidP="00B4125A">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t>Même après avoir</w:t>
      </w:r>
      <w:r>
        <w:rPr>
          <w:rFonts w:ascii="Arial" w:eastAsia="Arial" w:hAnsi="Arial" w:cs="Arial"/>
          <w:sz w:val="24"/>
          <w:szCs w:val="24"/>
        </w:rPr>
        <w:t xml:space="preserve"> essayé </w:t>
      </w:r>
      <w:r>
        <w:rPr>
          <w:rFonts w:ascii="Arial" w:eastAsia="Arial" w:hAnsi="Arial" w:cs="Arial"/>
          <w:color w:val="000000"/>
          <w:sz w:val="24"/>
          <w:szCs w:val="24"/>
        </w:rPr>
        <w:t xml:space="preserve">une autre voie que </w:t>
      </w:r>
      <w:r>
        <w:rPr>
          <w:rFonts w:ascii="Arial" w:eastAsia="Arial" w:hAnsi="Arial" w:cs="Arial"/>
          <w:sz w:val="24"/>
          <w:szCs w:val="24"/>
        </w:rPr>
        <w:t>celle du</w:t>
      </w:r>
      <w:r>
        <w:rPr>
          <w:rFonts w:ascii="Arial" w:eastAsia="Arial" w:hAnsi="Arial" w:cs="Arial"/>
          <w:color w:val="000000"/>
          <w:sz w:val="24"/>
          <w:szCs w:val="24"/>
        </w:rPr>
        <w:t xml:space="preserve"> guichet d’accès unique. </w:t>
      </w:r>
    </w:p>
    <w:p w14:paraId="4EDA40D3" w14:textId="77777777" w:rsidR="00B4125A" w:rsidRDefault="00B4125A" w:rsidP="00B4125A">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color w:val="000000"/>
          <w:sz w:val="24"/>
          <w:szCs w:val="24"/>
        </w:rPr>
        <w:br/>
        <w:t xml:space="preserve">Même après de longs mois de recherche.  </w:t>
      </w:r>
    </w:p>
    <w:p w14:paraId="6BA46A2D" w14:textId="0F47F23C" w:rsidR="00B4125A" w:rsidRDefault="00B4125A" w:rsidP="00B4125A">
      <w:pPr>
        <w:pBdr>
          <w:top w:val="nil"/>
          <w:left w:val="nil"/>
          <w:bottom w:val="nil"/>
          <w:right w:val="nil"/>
          <w:between w:val="nil"/>
        </w:pBdr>
        <w:spacing w:after="0" w:line="276" w:lineRule="auto"/>
        <w:jc w:val="both"/>
        <w:rPr>
          <w:rFonts w:ascii="Arial" w:eastAsia="Arial" w:hAnsi="Arial" w:cs="Arial"/>
          <w:color w:val="000000"/>
          <w:sz w:val="24"/>
          <w:szCs w:val="24"/>
        </w:rPr>
      </w:pPr>
      <w:r>
        <w:rPr>
          <w:rFonts w:ascii="Arial" w:eastAsia="Arial" w:hAnsi="Arial" w:cs="Arial"/>
          <w:sz w:val="24"/>
          <w:szCs w:val="24"/>
        </w:rPr>
        <w:lastRenderedPageBreak/>
        <w:t xml:space="preserve">Même après avoir </w:t>
      </w:r>
      <w:r>
        <w:rPr>
          <w:rFonts w:ascii="Arial" w:eastAsia="Arial" w:hAnsi="Arial" w:cs="Arial"/>
          <w:color w:val="000000"/>
          <w:sz w:val="24"/>
          <w:szCs w:val="24"/>
        </w:rPr>
        <w:t xml:space="preserve">épuisé toutes les semaines du congé parental </w:t>
      </w:r>
      <w:r>
        <w:rPr>
          <w:rFonts w:ascii="Arial" w:eastAsia="Arial" w:hAnsi="Arial" w:cs="Arial"/>
          <w:sz w:val="24"/>
          <w:szCs w:val="24"/>
        </w:rPr>
        <w:t>pour</w:t>
      </w:r>
      <w:r>
        <w:rPr>
          <w:rFonts w:ascii="Arial" w:eastAsia="Arial" w:hAnsi="Arial" w:cs="Arial"/>
          <w:color w:val="000000"/>
          <w:sz w:val="24"/>
          <w:szCs w:val="24"/>
        </w:rPr>
        <w:t xml:space="preserve"> trouver un plan B, C, D… </w:t>
      </w:r>
    </w:p>
    <w:p w14:paraId="56248FCF" w14:textId="77777777" w:rsidR="00B4125A" w:rsidRDefault="00B4125A" w:rsidP="00B4125A">
      <w:pPr>
        <w:pBdr>
          <w:top w:val="nil"/>
          <w:left w:val="nil"/>
          <w:bottom w:val="nil"/>
          <w:right w:val="nil"/>
          <w:between w:val="nil"/>
        </w:pBdr>
        <w:spacing w:after="0" w:line="276" w:lineRule="auto"/>
        <w:jc w:val="both"/>
        <w:rPr>
          <w:rFonts w:ascii="Arial" w:eastAsia="Arial" w:hAnsi="Arial" w:cs="Arial"/>
          <w:color w:val="000000"/>
          <w:sz w:val="24"/>
          <w:szCs w:val="24"/>
        </w:rPr>
      </w:pPr>
    </w:p>
    <w:p w14:paraId="5B7F371B" w14:textId="2D352EFA" w:rsidR="00B4125A" w:rsidRDefault="00B4125A" w:rsidP="00B4125A">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color w:val="000000"/>
          <w:sz w:val="24"/>
          <w:szCs w:val="24"/>
        </w:rPr>
        <w:br/>
        <w:t xml:space="preserve">Les parents touchés par la pénurie </w:t>
      </w:r>
      <w:r>
        <w:rPr>
          <w:rFonts w:ascii="Arial" w:eastAsia="Arial" w:hAnsi="Arial" w:cs="Arial"/>
          <w:sz w:val="24"/>
          <w:szCs w:val="24"/>
        </w:rPr>
        <w:t>sont plongés dans une instabilité financière et des situations de vulnérabilités sociales engendrées par cette situation hors de leur contrôle.</w:t>
      </w:r>
      <w:r>
        <w:rPr>
          <w:rFonts w:ascii="Arial" w:eastAsia="Arial" w:hAnsi="Arial" w:cs="Arial"/>
          <w:color w:val="000000"/>
          <w:sz w:val="24"/>
          <w:szCs w:val="24"/>
        </w:rPr>
        <w:t xml:space="preserve"> Certains sollicitent </w:t>
      </w:r>
      <w:r>
        <w:rPr>
          <w:rFonts w:ascii="Arial" w:eastAsia="Arial" w:hAnsi="Arial" w:cs="Arial"/>
          <w:sz w:val="24"/>
          <w:szCs w:val="24"/>
        </w:rPr>
        <w:t xml:space="preserve">l’aide de </w:t>
      </w:r>
      <w:r w:rsidR="00651F95">
        <w:rPr>
          <w:rFonts w:ascii="Arial" w:eastAsia="Arial" w:hAnsi="Arial" w:cs="Arial"/>
          <w:sz w:val="24"/>
          <w:szCs w:val="24"/>
        </w:rPr>
        <w:t xml:space="preserve">leurs </w:t>
      </w:r>
      <w:r w:rsidR="00651F95">
        <w:rPr>
          <w:rFonts w:ascii="Arial" w:eastAsia="Arial" w:hAnsi="Arial" w:cs="Arial"/>
          <w:color w:val="000000"/>
          <w:sz w:val="24"/>
          <w:szCs w:val="24"/>
        </w:rPr>
        <w:t>proches</w:t>
      </w:r>
      <w:r>
        <w:rPr>
          <w:rFonts w:ascii="Arial" w:eastAsia="Arial" w:hAnsi="Arial" w:cs="Arial"/>
          <w:color w:val="000000"/>
          <w:sz w:val="24"/>
          <w:szCs w:val="24"/>
        </w:rPr>
        <w:t xml:space="preserve">, </w:t>
      </w:r>
      <w:r>
        <w:rPr>
          <w:rFonts w:ascii="Arial" w:eastAsia="Arial" w:hAnsi="Arial" w:cs="Arial"/>
          <w:sz w:val="24"/>
          <w:szCs w:val="24"/>
        </w:rPr>
        <w:t>alors que d’autres tentent tant bien que mal d’ajuster</w:t>
      </w:r>
      <w:r>
        <w:rPr>
          <w:rFonts w:ascii="Arial" w:eastAsia="Arial" w:hAnsi="Arial" w:cs="Arial"/>
          <w:color w:val="000000"/>
          <w:sz w:val="24"/>
          <w:szCs w:val="24"/>
        </w:rPr>
        <w:t xml:space="preserve"> leurs horaires</w:t>
      </w:r>
      <w:r>
        <w:rPr>
          <w:rFonts w:ascii="Arial" w:eastAsia="Arial" w:hAnsi="Arial" w:cs="Arial"/>
          <w:sz w:val="24"/>
          <w:szCs w:val="24"/>
        </w:rPr>
        <w:t xml:space="preserve"> </w:t>
      </w:r>
      <w:r>
        <w:rPr>
          <w:rFonts w:ascii="Arial" w:eastAsia="Arial" w:hAnsi="Arial" w:cs="Arial"/>
          <w:color w:val="000000"/>
          <w:sz w:val="24"/>
          <w:szCs w:val="24"/>
        </w:rPr>
        <w:t>de travail</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Les moins chanceux d’entre nous</w:t>
      </w:r>
      <w:r>
        <w:rPr>
          <w:rFonts w:ascii="Arial" w:eastAsia="Arial" w:hAnsi="Arial" w:cs="Arial"/>
          <w:color w:val="000000"/>
          <w:sz w:val="24"/>
          <w:szCs w:val="24"/>
        </w:rPr>
        <w:t xml:space="preserve"> abandonnent ou perdent carrément leur emploi. Dans tous les cas, ces « options » ne sont pas des solutions. </w:t>
      </w:r>
      <w:r>
        <w:rPr>
          <w:rFonts w:ascii="Arial" w:eastAsia="Arial" w:hAnsi="Arial" w:cs="Arial"/>
          <w:sz w:val="24"/>
          <w:szCs w:val="24"/>
        </w:rPr>
        <w:t>Pour d</w:t>
      </w:r>
      <w:r>
        <w:rPr>
          <w:rFonts w:ascii="Arial" w:eastAsia="Arial" w:hAnsi="Arial" w:cs="Arial"/>
          <w:color w:val="000000"/>
          <w:sz w:val="24"/>
          <w:szCs w:val="24"/>
        </w:rPr>
        <w:t>es milliers de parents</w:t>
      </w:r>
      <w:r>
        <w:rPr>
          <w:rFonts w:ascii="Arial" w:eastAsia="Arial" w:hAnsi="Arial" w:cs="Arial"/>
          <w:sz w:val="24"/>
          <w:szCs w:val="24"/>
        </w:rPr>
        <w:t xml:space="preserve">, </w:t>
      </w:r>
      <w:r>
        <w:rPr>
          <w:rFonts w:ascii="Arial" w:eastAsia="Arial" w:hAnsi="Arial" w:cs="Arial"/>
          <w:color w:val="000000"/>
          <w:sz w:val="24"/>
          <w:szCs w:val="24"/>
        </w:rPr>
        <w:t>se priver d’un salaire pour subvenir aux besoins de leur famille est impossi</w:t>
      </w:r>
      <w:r>
        <w:rPr>
          <w:rFonts w:ascii="Arial" w:eastAsia="Arial" w:hAnsi="Arial" w:cs="Arial"/>
          <w:sz w:val="24"/>
          <w:szCs w:val="24"/>
        </w:rPr>
        <w:t>ble</w:t>
      </w:r>
      <w:r>
        <w:rPr>
          <w:rFonts w:ascii="Arial" w:eastAsia="Arial" w:hAnsi="Arial" w:cs="Arial"/>
          <w:color w:val="000000"/>
          <w:sz w:val="24"/>
          <w:szCs w:val="24"/>
        </w:rPr>
        <w:t xml:space="preserve">. </w:t>
      </w:r>
      <w:r>
        <w:rPr>
          <w:rFonts w:ascii="Arial" w:eastAsia="Arial" w:hAnsi="Arial" w:cs="Arial"/>
          <w:sz w:val="24"/>
          <w:szCs w:val="24"/>
        </w:rPr>
        <w:t>Pensons aussi aux</w:t>
      </w:r>
      <w:r>
        <w:rPr>
          <w:rFonts w:ascii="Arial" w:eastAsia="Arial" w:hAnsi="Arial" w:cs="Arial"/>
          <w:color w:val="000000"/>
          <w:sz w:val="24"/>
          <w:szCs w:val="24"/>
        </w:rPr>
        <w:t xml:space="preserve"> familles monoparentales et </w:t>
      </w:r>
      <w:proofErr w:type="spellStart"/>
      <w:r>
        <w:rPr>
          <w:rFonts w:ascii="Arial" w:eastAsia="Arial" w:hAnsi="Arial" w:cs="Arial"/>
          <w:color w:val="000000"/>
          <w:sz w:val="24"/>
          <w:szCs w:val="24"/>
        </w:rPr>
        <w:t>solopar</w:t>
      </w:r>
      <w:r>
        <w:rPr>
          <w:rFonts w:ascii="Arial" w:eastAsia="Arial" w:hAnsi="Arial" w:cs="Arial"/>
          <w:sz w:val="24"/>
          <w:szCs w:val="24"/>
        </w:rPr>
        <w:t>entales</w:t>
      </w:r>
      <w:proofErr w:type="spellEnd"/>
      <w:r>
        <w:rPr>
          <w:rFonts w:ascii="Arial" w:eastAsia="Arial" w:hAnsi="Arial" w:cs="Arial"/>
          <w:color w:val="000000"/>
          <w:sz w:val="24"/>
          <w:szCs w:val="24"/>
        </w:rPr>
        <w:t xml:space="preserve">, pour qui </w:t>
      </w:r>
      <w:r>
        <w:rPr>
          <w:rFonts w:ascii="Arial" w:eastAsia="Arial" w:hAnsi="Arial" w:cs="Arial"/>
          <w:sz w:val="24"/>
          <w:szCs w:val="24"/>
        </w:rPr>
        <w:t xml:space="preserve">ce sacrifice signifie un endettement et un état de précarité financière alarmants. Ou encore aux familles immigrantes qui se retrouvent dans une situation encore plus vulnérable, tant sur le plan social que financier.  </w:t>
      </w:r>
    </w:p>
    <w:p w14:paraId="1D7D2135" w14:textId="77777777" w:rsidR="00B4125A" w:rsidRDefault="00B4125A" w:rsidP="00B4125A">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color w:val="000000"/>
          <w:sz w:val="24"/>
          <w:szCs w:val="24"/>
        </w:rPr>
        <w:br/>
        <w:t xml:space="preserve">Bien que la pénurie de places en services éducatifs à l’enfance touche les enfants de tous âges, les places les plus rares sont celles pour les poupons, soit les bébés de moins de 18 mois. Entre la fin des prestations du congé parental et les 18 mois de </w:t>
      </w:r>
      <w:r>
        <w:rPr>
          <w:rFonts w:ascii="Arial" w:eastAsia="Arial" w:hAnsi="Arial" w:cs="Arial"/>
          <w:sz w:val="24"/>
          <w:szCs w:val="24"/>
        </w:rPr>
        <w:t>l’enfant</w:t>
      </w:r>
      <w:r>
        <w:rPr>
          <w:rFonts w:ascii="Arial" w:eastAsia="Arial" w:hAnsi="Arial" w:cs="Arial"/>
          <w:color w:val="000000"/>
          <w:sz w:val="24"/>
          <w:szCs w:val="24"/>
        </w:rPr>
        <w:t>, il y a un énorme gouffre dans lequel les parents sombrent</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Une aide d’urgence se révèle donc essentielle pour affronter cette période critique.</w:t>
      </w:r>
    </w:p>
    <w:p w14:paraId="64D21E96" w14:textId="2CC241B6" w:rsidR="00B4125A" w:rsidRDefault="00B4125A" w:rsidP="00B4125A">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color w:val="000000"/>
          <w:sz w:val="24"/>
          <w:szCs w:val="24"/>
        </w:rPr>
        <w:br/>
        <w:t xml:space="preserve">C’est pourquoi </w:t>
      </w:r>
      <w:r>
        <w:rPr>
          <w:rFonts w:ascii="Arial" w:eastAsia="Arial" w:hAnsi="Arial" w:cs="Arial"/>
          <w:sz w:val="24"/>
          <w:szCs w:val="24"/>
        </w:rPr>
        <w:t>je demande</w:t>
      </w:r>
      <w:r>
        <w:rPr>
          <w:rFonts w:ascii="Arial" w:eastAsia="Arial" w:hAnsi="Arial" w:cs="Arial"/>
          <w:color w:val="000000"/>
          <w:sz w:val="24"/>
          <w:szCs w:val="24"/>
        </w:rPr>
        <w:t xml:space="preserve"> que, de façon temporaire, les prestations du RQAP soient offertes aux parents jusqu’aux 18 mois de leur</w:t>
      </w:r>
      <w:r>
        <w:rPr>
          <w:rFonts w:ascii="Arial" w:eastAsia="Arial" w:hAnsi="Arial" w:cs="Arial"/>
          <w:sz w:val="24"/>
          <w:szCs w:val="24"/>
        </w:rPr>
        <w:t xml:space="preserve"> enfant</w:t>
      </w:r>
      <w:r>
        <w:rPr>
          <w:rFonts w:ascii="Arial" w:eastAsia="Arial" w:hAnsi="Arial" w:cs="Arial"/>
          <w:color w:val="000000"/>
          <w:sz w:val="24"/>
          <w:szCs w:val="24"/>
        </w:rPr>
        <w:t xml:space="preserve">. Le </w:t>
      </w:r>
      <w:r>
        <w:rPr>
          <w:rFonts w:ascii="Arial" w:eastAsia="Arial" w:hAnsi="Arial" w:cs="Arial"/>
          <w:sz w:val="24"/>
          <w:szCs w:val="24"/>
        </w:rPr>
        <w:t xml:space="preserve">ministre de la Famille répète sans cesse que le réseau des services de garde éducatifs à l’enfance sera complété d’ici quatre ans, si tout va bien. Or, les parents ont besoin d’aide immédiatement. De plus, il s’enorgueillit de la bonification du </w:t>
      </w:r>
      <w:r w:rsidR="00961EC5">
        <w:rPr>
          <w:rFonts w:ascii="Arial" w:eastAsia="Arial" w:hAnsi="Arial" w:cs="Arial"/>
          <w:sz w:val="24"/>
          <w:szCs w:val="24"/>
        </w:rPr>
        <w:t>R</w:t>
      </w:r>
      <w:r>
        <w:rPr>
          <w:rFonts w:ascii="Arial" w:eastAsia="Arial" w:hAnsi="Arial" w:cs="Arial"/>
          <w:sz w:val="24"/>
          <w:szCs w:val="24"/>
        </w:rPr>
        <w:t xml:space="preserve">égime </w:t>
      </w:r>
      <w:r w:rsidR="00961EC5">
        <w:rPr>
          <w:rFonts w:ascii="Arial" w:eastAsia="Arial" w:hAnsi="Arial" w:cs="Arial"/>
          <w:sz w:val="24"/>
          <w:szCs w:val="24"/>
        </w:rPr>
        <w:t xml:space="preserve">québécois </w:t>
      </w:r>
      <w:r>
        <w:rPr>
          <w:rFonts w:ascii="Arial" w:eastAsia="Arial" w:hAnsi="Arial" w:cs="Arial"/>
          <w:sz w:val="24"/>
          <w:szCs w:val="24"/>
        </w:rPr>
        <w:t xml:space="preserve">d’assurance parentale et des allocations familiales. Si ces mesures suffisaient à pallier le problème, je ne vous écrirais pas aujourd’hui. </w:t>
      </w:r>
    </w:p>
    <w:p w14:paraId="74B20274" w14:textId="0E032BBA" w:rsidR="00B4125A" w:rsidRDefault="00B4125A" w:rsidP="00B4125A">
      <w:pPr>
        <w:pBdr>
          <w:top w:val="nil"/>
          <w:left w:val="nil"/>
          <w:bottom w:val="nil"/>
          <w:right w:val="nil"/>
          <w:between w:val="nil"/>
        </w:pBdr>
        <w:spacing w:after="0" w:line="276" w:lineRule="auto"/>
        <w:jc w:val="both"/>
        <w:rPr>
          <w:rFonts w:ascii="Arial" w:eastAsia="Arial" w:hAnsi="Arial" w:cs="Arial"/>
          <w:sz w:val="24"/>
          <w:szCs w:val="24"/>
        </w:rPr>
      </w:pPr>
      <w:r>
        <w:rPr>
          <w:rFonts w:ascii="Arial" w:eastAsia="Arial" w:hAnsi="Arial" w:cs="Arial"/>
          <w:sz w:val="24"/>
          <w:szCs w:val="24"/>
        </w:rPr>
        <w:br/>
        <w:t xml:space="preserve">Il est temps que le gouvernement en place reconnaisse la détresse des parents touchés par la pénurie et qu’il offre une aide financière aux familles qui en ont besoin en attendant la complétion du réseau. Après tout, nous avons vu qu’il était tout à fait possible de débloquer le financement nécessaire à la mise en place d’une aide d’urgence pour les entreprises pendant la pandémie. Pourquoi ne pas aussi aider les parents? </w:t>
      </w:r>
    </w:p>
    <w:p w14:paraId="363A22DF" w14:textId="77777777" w:rsidR="00B4125A" w:rsidRDefault="00B4125A" w:rsidP="00B4125A">
      <w:pPr>
        <w:pBdr>
          <w:top w:val="nil"/>
          <w:left w:val="nil"/>
          <w:bottom w:val="nil"/>
          <w:right w:val="nil"/>
          <w:between w:val="nil"/>
        </w:pBdr>
        <w:spacing w:after="0" w:line="276" w:lineRule="auto"/>
        <w:jc w:val="both"/>
        <w:rPr>
          <w:rFonts w:ascii="Arial" w:eastAsia="Arial" w:hAnsi="Arial" w:cs="Arial"/>
          <w:sz w:val="24"/>
          <w:szCs w:val="24"/>
        </w:rPr>
      </w:pPr>
    </w:p>
    <w:p w14:paraId="27C27E04" w14:textId="3F17E389" w:rsidR="00B4125A" w:rsidRPr="00B4125A" w:rsidRDefault="00B4125A" w:rsidP="00B4125A">
      <w:pPr>
        <w:spacing w:after="0" w:line="240" w:lineRule="auto"/>
        <w:jc w:val="right"/>
        <w:rPr>
          <w:rFonts w:ascii="Times New Roman" w:eastAsia="Times New Roman" w:hAnsi="Times New Roman" w:cs="Times New Roman"/>
          <w:sz w:val="24"/>
          <w:szCs w:val="24"/>
        </w:rPr>
      </w:pPr>
      <w:r w:rsidRPr="00B4125A">
        <w:rPr>
          <w:rFonts w:ascii="Times New Roman" w:eastAsia="Times New Roman" w:hAnsi="Times New Roman" w:cs="Times New Roman"/>
          <w:sz w:val="24"/>
          <w:szCs w:val="24"/>
        </w:rPr>
        <w:br/>
      </w:r>
      <w:r w:rsidRPr="00B4125A">
        <w:rPr>
          <w:rFonts w:ascii="Arial" w:eastAsia="Times New Roman" w:hAnsi="Arial" w:cs="Arial"/>
          <w:color w:val="FF0000"/>
          <w:sz w:val="24"/>
          <w:szCs w:val="24"/>
          <w:u w:val="single"/>
        </w:rPr>
        <w:t>Insére</w:t>
      </w:r>
      <w:r>
        <w:rPr>
          <w:rFonts w:ascii="Arial" w:eastAsia="Times New Roman" w:hAnsi="Arial" w:cs="Arial"/>
          <w:color w:val="FF0000"/>
          <w:sz w:val="24"/>
          <w:szCs w:val="24"/>
          <w:u w:val="single"/>
        </w:rPr>
        <w:t>z</w:t>
      </w:r>
      <w:r w:rsidRPr="00B4125A">
        <w:rPr>
          <w:rFonts w:ascii="Arial" w:eastAsia="Times New Roman" w:hAnsi="Arial" w:cs="Arial"/>
          <w:color w:val="FF0000"/>
          <w:sz w:val="24"/>
          <w:szCs w:val="24"/>
          <w:u w:val="single"/>
        </w:rPr>
        <w:t xml:space="preserve"> ici votre signature</w:t>
      </w:r>
      <w:r w:rsidRPr="00B4125A">
        <w:rPr>
          <w:rFonts w:ascii="Arial" w:eastAsia="Times New Roman" w:hAnsi="Arial" w:cs="Arial"/>
          <w:color w:val="000000"/>
          <w:sz w:val="24"/>
          <w:szCs w:val="24"/>
        </w:rPr>
        <w:br/>
      </w:r>
      <w:r w:rsidRPr="00B4125A">
        <w:rPr>
          <w:rFonts w:ascii="Arial" w:eastAsia="Times New Roman" w:hAnsi="Arial" w:cs="Arial"/>
          <w:color w:val="000000"/>
          <w:sz w:val="24"/>
          <w:szCs w:val="24"/>
          <w:shd w:val="clear" w:color="auto" w:fill="FFFF00"/>
        </w:rPr>
        <w:t>Maman/Papa</w:t>
      </w:r>
      <w:r w:rsidRPr="00B4125A">
        <w:rPr>
          <w:rFonts w:ascii="Arial" w:eastAsia="Times New Roman" w:hAnsi="Arial" w:cs="Arial"/>
          <w:color w:val="000000"/>
          <w:sz w:val="24"/>
          <w:szCs w:val="24"/>
        </w:rPr>
        <w:t xml:space="preserve"> de </w:t>
      </w:r>
      <w:r w:rsidRPr="00B4125A">
        <w:rPr>
          <w:rFonts w:ascii="Arial" w:eastAsia="Times New Roman" w:hAnsi="Arial" w:cs="Arial"/>
          <w:color w:val="FF0000"/>
          <w:sz w:val="24"/>
          <w:szCs w:val="24"/>
          <w:u w:val="single"/>
        </w:rPr>
        <w:t>insére</w:t>
      </w:r>
      <w:r>
        <w:rPr>
          <w:rFonts w:ascii="Arial" w:eastAsia="Times New Roman" w:hAnsi="Arial" w:cs="Arial"/>
          <w:color w:val="FF0000"/>
          <w:sz w:val="24"/>
          <w:szCs w:val="24"/>
          <w:u w:val="single"/>
        </w:rPr>
        <w:t>z</w:t>
      </w:r>
      <w:r w:rsidRPr="00B4125A">
        <w:rPr>
          <w:rFonts w:ascii="Arial" w:eastAsia="Times New Roman" w:hAnsi="Arial" w:cs="Arial"/>
          <w:color w:val="FF0000"/>
          <w:sz w:val="24"/>
          <w:szCs w:val="24"/>
          <w:u w:val="single"/>
        </w:rPr>
        <w:t xml:space="preserve"> ici le prénom de votre/vos enfant(s)</w:t>
      </w:r>
      <w:r w:rsidRPr="00B4125A">
        <w:rPr>
          <w:rFonts w:ascii="Arial" w:eastAsia="Times New Roman" w:hAnsi="Arial" w:cs="Arial"/>
          <w:color w:val="FF0000"/>
          <w:sz w:val="24"/>
          <w:szCs w:val="24"/>
          <w:u w:val="single"/>
        </w:rPr>
        <w:br/>
      </w:r>
      <w:r w:rsidRPr="00B4125A">
        <w:rPr>
          <w:rFonts w:ascii="Arial" w:eastAsia="Times New Roman" w:hAnsi="Arial" w:cs="Arial"/>
          <w:color w:val="FF0000"/>
          <w:sz w:val="24"/>
          <w:szCs w:val="24"/>
        </w:rPr>
        <w:t xml:space="preserve">  </w:t>
      </w:r>
      <w:r w:rsidRPr="00B4125A">
        <w:rPr>
          <w:rFonts w:ascii="Arial" w:eastAsia="Times New Roman" w:hAnsi="Arial" w:cs="Arial"/>
          <w:color w:val="FF0000"/>
          <w:sz w:val="24"/>
          <w:szCs w:val="24"/>
          <w:u w:val="single"/>
        </w:rPr>
        <w:t>Insére</w:t>
      </w:r>
      <w:r>
        <w:rPr>
          <w:rFonts w:ascii="Arial" w:eastAsia="Times New Roman" w:hAnsi="Arial" w:cs="Arial"/>
          <w:color w:val="FF0000"/>
          <w:sz w:val="24"/>
          <w:szCs w:val="24"/>
          <w:u w:val="single"/>
        </w:rPr>
        <w:t>z</w:t>
      </w:r>
      <w:r w:rsidRPr="00B4125A">
        <w:rPr>
          <w:rFonts w:ascii="Arial" w:eastAsia="Times New Roman" w:hAnsi="Arial" w:cs="Arial"/>
          <w:color w:val="FF0000"/>
          <w:sz w:val="24"/>
          <w:szCs w:val="24"/>
          <w:u w:val="single"/>
        </w:rPr>
        <w:t xml:space="preserve"> ici votre profession</w:t>
      </w:r>
    </w:p>
    <w:sectPr w:rsidR="00B4125A" w:rsidRPr="00B4125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5A"/>
    <w:rsid w:val="005F15B4"/>
    <w:rsid w:val="00651F95"/>
    <w:rsid w:val="00961EC5"/>
    <w:rsid w:val="00B4125A"/>
    <w:rsid w:val="00B55A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C2C5"/>
  <w15:chartTrackingRefBased/>
  <w15:docId w15:val="{0F200267-002C-FB46-913D-4D43F3CA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25A"/>
    <w:pPr>
      <w:spacing w:after="160" w:line="259" w:lineRule="auto"/>
    </w:pPr>
    <w:rPr>
      <w:rFonts w:ascii="Calibri" w:eastAsia="Calibri" w:hAnsi="Calibri" w:cs="Calibri"/>
      <w:sz w:val="22"/>
      <w:szCs w:val="2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627</Words>
  <Characters>3452</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Maude Caron</dc:creator>
  <cp:keywords/>
  <dc:description/>
  <cp:lastModifiedBy>Maude Caron</cp:lastModifiedBy>
  <cp:revision>8</cp:revision>
  <dcterms:created xsi:type="dcterms:W3CDTF">2022-02-10T13:53:00Z</dcterms:created>
  <dcterms:modified xsi:type="dcterms:W3CDTF">2022-02-10T23:05:00Z</dcterms:modified>
</cp:coreProperties>
</file>